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72" w:rsidRDefault="00A16072" w:rsidP="00A16072">
      <w:pPr>
        <w:pStyle w:val="Heading1"/>
      </w:pPr>
      <w:r>
        <w:t xml:space="preserve">Краткая инструкция </w:t>
      </w:r>
      <w:proofErr w:type="gramStart"/>
      <w:r>
        <w:t>для</w:t>
      </w:r>
      <w:proofErr w:type="gramEnd"/>
      <w:r>
        <w:t xml:space="preserve"> ПО переводчика</w:t>
      </w:r>
    </w:p>
    <w:p w:rsidR="00A16072" w:rsidRDefault="00A16072" w:rsidP="00A16072">
      <w:pPr>
        <w:pStyle w:val="Heading2"/>
      </w:pPr>
      <w:r>
        <w:t>Введение</w:t>
      </w:r>
    </w:p>
    <w:p w:rsidR="00A16072" w:rsidRDefault="00A16072" w:rsidP="00A16072">
      <w:r>
        <w:t>Программа позволяет создать библиотеку переводов интерфейса. Перевод должен делаться для определенной версии.  Если в последующих версиях изменяется интерфейс, то и перевод также должен быть изменен. При переходе на следующую версию перевод будет сохранен для тех элементов интерфейса, которые остались неизменны. Так как у программы существуют различные модули (библиотеки) то все строки разбиты по библиотекам. Каждая библиотека может содержать несколько наборов строк (справочники).</w:t>
      </w:r>
    </w:p>
    <w:p w:rsidR="00A16072" w:rsidRPr="00A16072" w:rsidRDefault="00A16072">
      <w:r>
        <w:t>При запуске</w:t>
      </w:r>
      <w:r w:rsidRPr="00A16072">
        <w:t>:</w:t>
      </w:r>
    </w:p>
    <w:p w:rsidR="00A16072" w:rsidRDefault="00A16072">
      <w:r>
        <w:rPr>
          <w:noProof/>
          <w:lang w:eastAsia="ru-RU"/>
        </w:rPr>
        <w:drawing>
          <wp:inline distT="0" distB="0" distL="0" distR="0">
            <wp:extent cx="5934075" cy="3724275"/>
            <wp:effectExtent l="0" t="0" r="9525" b="9525"/>
            <wp:docPr id="1" name="Picture 1" descr="C:\Users\smash\Desktop\tem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sh\Desktop\temp\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72" w:rsidRDefault="00A16072">
      <w:r>
        <w:br w:type="page"/>
      </w:r>
    </w:p>
    <w:p w:rsidR="00A16072" w:rsidRDefault="00A16072" w:rsidP="00C02DB3">
      <w:pPr>
        <w:pStyle w:val="Heading2"/>
      </w:pPr>
      <w:r>
        <w:lastRenderedPageBreak/>
        <w:t>Создание нового перевода</w:t>
      </w:r>
    </w:p>
    <w:p w:rsidR="00C02DB3" w:rsidRPr="00C02DB3" w:rsidRDefault="00C02DB3" w:rsidP="00C02DB3">
      <w:pPr>
        <w:pStyle w:val="Heading3"/>
      </w:pPr>
      <w:r>
        <w:t>Перевод</w:t>
      </w:r>
    </w:p>
    <w:p w:rsidR="00A16072" w:rsidRDefault="00A16072">
      <w:r>
        <w:t xml:space="preserve">Ниже показан процесс создания нового перевода. Для перевода необходимо указать </w:t>
      </w:r>
      <w:proofErr w:type="gramStart"/>
      <w:r>
        <w:t>язык</w:t>
      </w:r>
      <w:proofErr w:type="gramEnd"/>
      <w:r>
        <w:t xml:space="preserve"> с которого будет производиться перевод, либо базовый язык. Базовый </w:t>
      </w:r>
      <w:r w:rsidR="00C02DB3">
        <w:t>язык ничем не обозначен и так как разработчики русские то и текст базового языка – русский.</w:t>
      </w:r>
    </w:p>
    <w:p w:rsidR="00A16072" w:rsidRDefault="00A16072">
      <w:r>
        <w:rPr>
          <w:noProof/>
          <w:lang w:eastAsia="ru-RU"/>
        </w:rPr>
        <w:drawing>
          <wp:inline distT="0" distB="0" distL="0" distR="0">
            <wp:extent cx="5934075" cy="3743325"/>
            <wp:effectExtent l="0" t="0" r="9525" b="9525"/>
            <wp:docPr id="2" name="Picture 2" descr="C:\Users\smash\Desktop\temp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sh\Desktop\temp\0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B3" w:rsidRDefault="00A16072">
      <w:r>
        <w:rPr>
          <w:noProof/>
          <w:lang w:eastAsia="ru-RU"/>
        </w:rPr>
        <w:drawing>
          <wp:inline distT="0" distB="0" distL="0" distR="0">
            <wp:extent cx="5934075" cy="3724275"/>
            <wp:effectExtent l="0" t="0" r="9525" b="9525"/>
            <wp:docPr id="3" name="Picture 3" descr="C:\Users\smash\Desktop\temp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sh\Desktop\temp\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B3" w:rsidRDefault="00C02DB3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C02DB3" w:rsidRDefault="00C02DB3" w:rsidP="00C02DB3">
      <w:pPr>
        <w:pStyle w:val="Heading3"/>
        <w:rPr>
          <w:noProof/>
          <w:lang w:eastAsia="ru-RU"/>
        </w:rPr>
      </w:pPr>
      <w:r>
        <w:rPr>
          <w:noProof/>
          <w:lang w:eastAsia="ru-RU"/>
        </w:rPr>
        <w:lastRenderedPageBreak/>
        <w:t>Результаты работы</w:t>
      </w:r>
    </w:p>
    <w:p w:rsidR="00C02DB3" w:rsidRPr="00C02DB3" w:rsidRDefault="00C02DB3" w:rsidP="00C02DB3">
      <w:pPr>
        <w:rPr>
          <w:lang w:eastAsia="ru-RU"/>
        </w:rPr>
      </w:pPr>
      <w:r>
        <w:rPr>
          <w:lang w:eastAsia="ru-RU"/>
        </w:rPr>
        <w:t xml:space="preserve">Каждый перевод сохраняется как набор файлов (для каждого модуля-библиотеки свой файл) в соответствующей языку папке. Переименовывать эти папки не следует. </w:t>
      </w:r>
      <w:bookmarkStart w:id="0" w:name="_GoBack"/>
      <w:bookmarkEnd w:id="0"/>
      <w:r w:rsidRPr="00C02DB3">
        <w:rPr>
          <w:lang w:eastAsia="ru-RU"/>
        </w:rPr>
        <w:t xml:space="preserve"> </w:t>
      </w:r>
      <w:r w:rsidR="00D253B7">
        <w:rPr>
          <w:lang w:eastAsia="ru-RU"/>
        </w:rPr>
        <w:t>Е</w:t>
      </w:r>
      <w:r>
        <w:rPr>
          <w:lang w:eastAsia="ru-RU"/>
        </w:rPr>
        <w:t xml:space="preserve">сли их просто скопировать на другой компьютер, где установлена подобная программа, </w:t>
      </w:r>
      <w:r w:rsidR="00D253B7">
        <w:rPr>
          <w:lang w:eastAsia="ru-RU"/>
        </w:rPr>
        <w:t xml:space="preserve">в соответствующую папку, то этим переводом можно будет воспользоваться и там. Однако, для добавления нового перевода в установочный пакет, эти папки необходимо включить в исходный код (обратитесь в </w:t>
      </w:r>
      <w:proofErr w:type="spellStart"/>
      <w:r w:rsidR="00D253B7">
        <w:rPr>
          <w:lang w:val="en-US" w:eastAsia="ru-RU"/>
        </w:rPr>
        <w:t>Quattrolab</w:t>
      </w:r>
      <w:proofErr w:type="spellEnd"/>
      <w:r w:rsidR="00D253B7" w:rsidRPr="00C02DB3">
        <w:rPr>
          <w:lang w:eastAsia="ru-RU"/>
        </w:rPr>
        <w:t>)</w:t>
      </w:r>
      <w:r w:rsidR="00D253B7">
        <w:rPr>
          <w:lang w:eastAsia="ru-RU"/>
        </w:rPr>
        <w:t>.</w:t>
      </w:r>
    </w:p>
    <w:p w:rsidR="00670E67" w:rsidRDefault="00A16072">
      <w:r>
        <w:rPr>
          <w:noProof/>
          <w:lang w:eastAsia="ru-RU"/>
        </w:rPr>
        <w:drawing>
          <wp:inline distT="0" distB="0" distL="0" distR="0">
            <wp:extent cx="5753100" cy="4400550"/>
            <wp:effectExtent l="0" t="0" r="0" b="0"/>
            <wp:docPr id="4" name="Picture 4" descr="C:\Users\smash\Desktop\temp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sh\Desktop\temp\0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72"/>
    <w:rsid w:val="00670E67"/>
    <w:rsid w:val="00A16072"/>
    <w:rsid w:val="00C02DB3"/>
    <w:rsid w:val="00D253B7"/>
    <w:rsid w:val="00E3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6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60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0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0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07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6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6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607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smash</dc:creator>
  <cp:lastModifiedBy>smash</cp:lastModifiedBy>
  <cp:revision>3</cp:revision>
  <dcterms:created xsi:type="dcterms:W3CDTF">2011-02-10T20:02:00Z</dcterms:created>
  <dcterms:modified xsi:type="dcterms:W3CDTF">2011-02-10T20:27:00Z</dcterms:modified>
</cp:coreProperties>
</file>